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22D" w:rsidRDefault="000E0BDF">
      <w:pPr>
        <w:widowControl/>
        <w:spacing w:line="276" w:lineRule="auto"/>
        <w:rPr>
          <w:rFonts w:ascii="Calibri" w:eastAsia="Calibri" w:hAnsi="Calibri" w:cs="Calibri"/>
          <w:b/>
          <w:color w:val="11566E"/>
          <w:sz w:val="48"/>
          <w:szCs w:val="48"/>
        </w:rPr>
      </w:pPr>
      <w:r>
        <w:rPr>
          <w:rFonts w:ascii="Calibri" w:eastAsia="Calibri" w:hAnsi="Calibri" w:cs="Calibri"/>
          <w:b/>
          <w:color w:val="11566E"/>
          <w:sz w:val="48"/>
          <w:szCs w:val="48"/>
        </w:rPr>
        <w:t>Tool #6: Photo Data Sheet</w:t>
      </w:r>
    </w:p>
    <w:p w:rsidR="0060622D" w:rsidRDefault="000E0BDF">
      <w:pPr>
        <w:widowControl/>
        <w:spacing w:line="276" w:lineRule="auto"/>
        <w:rPr>
          <w:rFonts w:ascii="Calibri" w:eastAsia="Calibri" w:hAnsi="Calibri" w:cs="Calibri"/>
          <w:b/>
        </w:rPr>
      </w:pPr>
      <w:r>
        <w:rPr>
          <w:rFonts w:ascii="Calibri" w:eastAsia="Calibri" w:hAnsi="Calibri" w:cs="Calibri"/>
          <w:i/>
        </w:rPr>
        <w:t xml:space="preserve">You can limit the amount of information you need to record on the data sheet by photocopying the program and attaching it to the data sheet. Refer to the program in the appropriate data fields. </w:t>
      </w:r>
    </w:p>
    <w:p w:rsidR="0060622D" w:rsidRDefault="0060622D">
      <w:pPr>
        <w:widowControl/>
        <w:spacing w:line="276" w:lineRule="auto"/>
        <w:rPr>
          <w:rFonts w:ascii="Calibri" w:eastAsia="Calibri" w:hAnsi="Calibri" w:cs="Calibri"/>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7695"/>
      </w:tblGrid>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rPr>
            </w:pPr>
            <w:r>
              <w:rPr>
                <w:rFonts w:ascii="Calibri" w:eastAsia="Calibri" w:hAnsi="Calibri" w:cs="Calibri"/>
              </w:rPr>
              <w:t xml:space="preserve">Unique ID # </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b/>
              </w:rPr>
            </w:pPr>
            <w:r>
              <w:rPr>
                <w:rFonts w:ascii="Calibri" w:eastAsia="Calibri" w:hAnsi="Calibri" w:cs="Calibri"/>
              </w:rPr>
              <w:t>Person, Company or Group Performing</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b/>
              </w:rPr>
            </w:pPr>
            <w:r>
              <w:rPr>
                <w:rFonts w:ascii="Calibri" w:eastAsia="Calibri" w:hAnsi="Calibri" w:cs="Calibri"/>
              </w:rPr>
              <w:t>Title of Performance, Piece, or Group</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b/>
              </w:rPr>
            </w:pPr>
            <w:r>
              <w:rPr>
                <w:rFonts w:ascii="Calibri" w:eastAsia="Calibri" w:hAnsi="Calibri" w:cs="Calibri"/>
              </w:rPr>
              <w:t>Choreographer</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r w:rsidR="007B2C6A">
        <w:tc>
          <w:tcPr>
            <w:tcW w:w="3105" w:type="dxa"/>
            <w:shd w:val="clear" w:color="auto" w:fill="auto"/>
            <w:tcMar>
              <w:top w:w="100" w:type="dxa"/>
              <w:left w:w="100" w:type="dxa"/>
              <w:bottom w:w="100" w:type="dxa"/>
              <w:right w:w="100" w:type="dxa"/>
            </w:tcMar>
          </w:tcPr>
          <w:p w:rsidR="007B2C6A" w:rsidRDefault="007B2C6A">
            <w:pPr>
              <w:widowControl/>
              <w:spacing w:line="276" w:lineRule="auto"/>
              <w:rPr>
                <w:rFonts w:ascii="Calibri" w:eastAsia="Calibri" w:hAnsi="Calibri" w:cs="Calibri"/>
              </w:rPr>
            </w:pPr>
            <w:r>
              <w:rPr>
                <w:rFonts w:ascii="Calibri" w:eastAsia="Calibri" w:hAnsi="Calibri" w:cs="Calibri"/>
              </w:rPr>
              <w:t>Photographer</w:t>
            </w:r>
            <w:bookmarkStart w:id="0" w:name="_GoBack"/>
            <w:bookmarkEnd w:id="0"/>
          </w:p>
        </w:tc>
        <w:tc>
          <w:tcPr>
            <w:tcW w:w="7695" w:type="dxa"/>
            <w:shd w:val="clear" w:color="auto" w:fill="auto"/>
            <w:tcMar>
              <w:top w:w="100" w:type="dxa"/>
              <w:left w:w="100" w:type="dxa"/>
              <w:bottom w:w="100" w:type="dxa"/>
              <w:right w:w="100" w:type="dxa"/>
            </w:tcMar>
          </w:tcPr>
          <w:p w:rsidR="007B2C6A" w:rsidRDefault="007B2C6A">
            <w:pPr>
              <w:pBdr>
                <w:top w:val="nil"/>
                <w:left w:val="nil"/>
                <w:bottom w:val="nil"/>
                <w:right w:val="nil"/>
                <w:between w:val="nil"/>
              </w:pBdr>
              <w:rPr>
                <w:rFonts w:ascii="Calibri" w:eastAsia="Calibri" w:hAnsi="Calibri" w:cs="Calibri"/>
                <w:b/>
              </w:rPr>
            </w:pPr>
          </w:p>
        </w:tc>
      </w:tr>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b/>
              </w:rPr>
            </w:pPr>
            <w:r>
              <w:rPr>
                <w:rFonts w:ascii="Calibri" w:eastAsia="Calibri" w:hAnsi="Calibri" w:cs="Calibri"/>
              </w:rPr>
              <w:t>Place of Photo</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b/>
              </w:rPr>
            </w:pPr>
            <w:r>
              <w:rPr>
                <w:rFonts w:ascii="Calibri" w:eastAsia="Calibri" w:hAnsi="Calibri" w:cs="Calibri"/>
              </w:rPr>
              <w:t>Date of Photo</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b/>
              </w:rPr>
            </w:pPr>
            <w:r>
              <w:rPr>
                <w:rFonts w:ascii="Calibri" w:eastAsia="Calibri" w:hAnsi="Calibri" w:cs="Calibri"/>
              </w:rPr>
              <w:t>Identification of persons in photograph</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b/>
              </w:rPr>
            </w:pPr>
            <w:r>
              <w:rPr>
                <w:rFonts w:ascii="Calibri" w:eastAsia="Calibri" w:hAnsi="Calibri" w:cs="Calibri"/>
              </w:rPr>
              <w:t>If photo of dancers in performance, identifications of roles for each person in photograph</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r w:rsidR="0060622D">
        <w:tc>
          <w:tcPr>
            <w:tcW w:w="3105" w:type="dxa"/>
            <w:shd w:val="clear" w:color="auto" w:fill="auto"/>
            <w:tcMar>
              <w:top w:w="100" w:type="dxa"/>
              <w:left w:w="100" w:type="dxa"/>
              <w:bottom w:w="100" w:type="dxa"/>
              <w:right w:w="100" w:type="dxa"/>
            </w:tcMar>
          </w:tcPr>
          <w:p w:rsidR="0060622D" w:rsidRDefault="000E0BDF">
            <w:pPr>
              <w:widowControl/>
              <w:spacing w:line="276" w:lineRule="auto"/>
              <w:rPr>
                <w:rFonts w:ascii="Calibri" w:eastAsia="Calibri" w:hAnsi="Calibri" w:cs="Calibri"/>
                <w:b/>
              </w:rPr>
            </w:pPr>
            <w:r>
              <w:rPr>
                <w:rFonts w:ascii="Calibri" w:eastAsia="Calibri" w:hAnsi="Calibri" w:cs="Calibri"/>
              </w:rPr>
              <w:t>Terms governing use and reproduction/Release agreement signed</w:t>
            </w:r>
          </w:p>
        </w:tc>
        <w:tc>
          <w:tcPr>
            <w:tcW w:w="7695" w:type="dxa"/>
            <w:shd w:val="clear" w:color="auto" w:fill="auto"/>
            <w:tcMar>
              <w:top w:w="100" w:type="dxa"/>
              <w:left w:w="100" w:type="dxa"/>
              <w:bottom w:w="100" w:type="dxa"/>
              <w:right w:w="100" w:type="dxa"/>
            </w:tcMar>
          </w:tcPr>
          <w:p w:rsidR="0060622D" w:rsidRDefault="0060622D">
            <w:pPr>
              <w:pBdr>
                <w:top w:val="nil"/>
                <w:left w:val="nil"/>
                <w:bottom w:val="nil"/>
                <w:right w:val="nil"/>
                <w:between w:val="nil"/>
              </w:pBdr>
              <w:rPr>
                <w:rFonts w:ascii="Calibri" w:eastAsia="Calibri" w:hAnsi="Calibri" w:cs="Calibri"/>
                <w:b/>
              </w:rPr>
            </w:pPr>
          </w:p>
        </w:tc>
      </w:tr>
    </w:tbl>
    <w:p w:rsidR="0060622D" w:rsidRDefault="0060622D">
      <w:pPr>
        <w:widowControl/>
        <w:spacing w:line="276" w:lineRule="auto"/>
        <w:rPr>
          <w:rFonts w:ascii="Calibri" w:eastAsia="Calibri" w:hAnsi="Calibri" w:cs="Calibri"/>
          <w:b/>
          <w:color w:val="11566E"/>
          <w:sz w:val="48"/>
          <w:szCs w:val="48"/>
        </w:rPr>
      </w:pPr>
    </w:p>
    <w:sectPr w:rsidR="0060622D">
      <w:headerReference w:type="default" r:id="rId6"/>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8F" w:rsidRDefault="000E0B8F">
      <w:r>
        <w:separator/>
      </w:r>
    </w:p>
  </w:endnote>
  <w:endnote w:type="continuationSeparator" w:id="0">
    <w:p w:rsidR="000E0B8F" w:rsidRDefault="000E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8F" w:rsidRDefault="000E0B8F">
      <w:r>
        <w:separator/>
      </w:r>
    </w:p>
  </w:footnote>
  <w:footnote w:type="continuationSeparator" w:id="0">
    <w:p w:rsidR="000E0B8F" w:rsidRDefault="000E0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22D" w:rsidRDefault="0060622D">
    <w:pPr>
      <w:pStyle w:val="Heading1"/>
    </w:pPr>
    <w:bookmarkStart w:id="1" w:name="_gyh250z4llpq" w:colFirst="0" w:colLast="0"/>
    <w:bookmarkEnd w:id="1"/>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0622D">
      <w:trPr>
        <w:trHeight w:val="1020"/>
      </w:trPr>
      <w:tc>
        <w:tcPr>
          <w:tcW w:w="5400" w:type="dxa"/>
          <w:tcBorders>
            <w:top w:val="nil"/>
            <w:left w:val="nil"/>
            <w:bottom w:val="single" w:sz="18" w:space="0" w:color="70AFB5"/>
            <w:right w:val="nil"/>
          </w:tcBorders>
          <w:shd w:val="clear" w:color="auto" w:fill="auto"/>
          <w:tcMar>
            <w:top w:w="100" w:type="dxa"/>
            <w:left w:w="100" w:type="dxa"/>
            <w:bottom w:w="100" w:type="dxa"/>
            <w:right w:w="100" w:type="dxa"/>
          </w:tcMar>
        </w:tcPr>
        <w:p w:rsidR="0060622D" w:rsidRDefault="000E0BDF">
          <w:pPr>
            <w:pStyle w:val="Heading1"/>
            <w:ind w:left="-15"/>
          </w:pPr>
          <w:bookmarkStart w:id="2" w:name="_nsrq5i3imjt0" w:colFirst="0" w:colLast="0"/>
          <w:bookmarkEnd w:id="2"/>
          <w:r>
            <w:rPr>
              <w:noProof/>
              <w:lang w:val="en-US"/>
            </w:rPr>
            <w:drawing>
              <wp:inline distT="114300" distB="114300" distL="114300" distR="114300">
                <wp:extent cx="1289368" cy="6238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9368" cy="623888"/>
                        </a:xfrm>
                        <a:prstGeom prst="rect">
                          <a:avLst/>
                        </a:prstGeom>
                        <a:ln/>
                      </pic:spPr>
                    </pic:pic>
                  </a:graphicData>
                </a:graphic>
              </wp:inline>
            </w:drawing>
          </w:r>
        </w:p>
      </w:tc>
      <w:tc>
        <w:tcPr>
          <w:tcW w:w="5400" w:type="dxa"/>
          <w:tcBorders>
            <w:top w:val="nil"/>
            <w:left w:val="nil"/>
            <w:bottom w:val="single" w:sz="18" w:space="0" w:color="70AFB5"/>
            <w:right w:val="nil"/>
          </w:tcBorders>
          <w:shd w:val="clear" w:color="auto" w:fill="auto"/>
          <w:tcMar>
            <w:top w:w="100" w:type="dxa"/>
            <w:left w:w="100" w:type="dxa"/>
            <w:bottom w:w="100" w:type="dxa"/>
            <w:right w:w="100" w:type="dxa"/>
          </w:tcMar>
        </w:tcPr>
        <w:p w:rsidR="0060622D" w:rsidRDefault="000E0BDF">
          <w:pPr>
            <w:pStyle w:val="Heading1"/>
            <w:ind w:left="-105" w:right="-15"/>
            <w:jc w:val="right"/>
            <w:rPr>
              <w:b w:val="0"/>
              <w:color w:val="70AFB5"/>
            </w:rPr>
          </w:pPr>
          <w:bookmarkStart w:id="3" w:name="_f95crzqbhdc9" w:colFirst="0" w:colLast="0"/>
          <w:bookmarkEnd w:id="3"/>
          <w:r>
            <w:rPr>
              <w:b w:val="0"/>
              <w:color w:val="70AFB5"/>
            </w:rPr>
            <w:t>Dance Heritage</w:t>
          </w:r>
        </w:p>
        <w:p w:rsidR="0060622D" w:rsidRDefault="000E0BDF">
          <w:pPr>
            <w:pStyle w:val="Heading1"/>
            <w:ind w:left="-105"/>
            <w:jc w:val="right"/>
          </w:pPr>
          <w:bookmarkStart w:id="4" w:name="_cspw4rpvmrg7" w:colFirst="0" w:colLast="0"/>
          <w:bookmarkEnd w:id="4"/>
          <w:r>
            <w:rPr>
              <w:i/>
              <w:sz w:val="36"/>
              <w:szCs w:val="36"/>
            </w:rPr>
            <w:t xml:space="preserve"> Artist's Legacy Toolkit: Tools</w:t>
          </w:r>
        </w:p>
      </w:tc>
    </w:tr>
  </w:tbl>
  <w:p w:rsidR="0060622D" w:rsidRDefault="0060622D">
    <w:pPr>
      <w:pStyle w:val="Heading1"/>
      <w:rPr>
        <w:i/>
        <w:sz w:val="16"/>
        <w:szCs w:val="16"/>
      </w:rPr>
    </w:pPr>
    <w:bookmarkStart w:id="5" w:name="_s2o0ntflog6b" w:colFirst="0" w:colLast="0"/>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2D"/>
    <w:rsid w:val="000E0B8F"/>
    <w:rsid w:val="000E0BDF"/>
    <w:rsid w:val="0060622D"/>
    <w:rsid w:val="007B2C6A"/>
    <w:rsid w:val="00B1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4BE0"/>
  <w15:docId w15:val="{E105C512-999D-44F9-9943-9C8C044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alibri" w:eastAsia="Calibri" w:hAnsi="Calibri" w:cs="Calibri"/>
      <w:b/>
      <w:color w:val="11566E"/>
      <w:sz w:val="48"/>
      <w:szCs w:val="48"/>
    </w:rPr>
  </w:style>
  <w:style w:type="paragraph" w:styleId="Heading2">
    <w:name w:val="heading 2"/>
    <w:basedOn w:val="Normal"/>
    <w:next w:val="Normal"/>
    <w:pPr>
      <w:spacing w:after="160" w:line="259" w:lineRule="auto"/>
      <w:outlineLvl w:val="1"/>
    </w:pPr>
    <w:rPr>
      <w:rFonts w:ascii="Calibri" w:eastAsia="Calibri" w:hAnsi="Calibri" w:cs="Calibri"/>
      <w:b/>
      <w:color w:val="11566E"/>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Smith</dc:creator>
  <cp:lastModifiedBy>Hallie Chametzky</cp:lastModifiedBy>
  <cp:revision>3</cp:revision>
  <dcterms:created xsi:type="dcterms:W3CDTF">2019-10-17T19:23:00Z</dcterms:created>
  <dcterms:modified xsi:type="dcterms:W3CDTF">2019-10-21T16:48:00Z</dcterms:modified>
</cp:coreProperties>
</file>